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8420F" w14:textId="195D036A" w:rsidR="00DE4347" w:rsidRPr="00052A57" w:rsidRDefault="001A2578" w:rsidP="00DE4347">
      <w:pPr>
        <w:spacing w:after="0" w:line="240" w:lineRule="auto"/>
        <w:jc w:val="center"/>
        <w:rPr>
          <w:rFonts w:ascii="Times New Roman" w:hAnsi="Times New Roman" w:cs="Times New Roman"/>
          <w:b/>
        </w:rPr>
      </w:pPr>
      <w:r w:rsidRPr="001A2578">
        <w:rPr>
          <w:rFonts w:ascii="Times New Roman" w:hAnsi="Times New Roman" w:cs="Times New Roman"/>
          <w:b/>
          <w:noProof/>
        </w:rPr>
        <w:drawing>
          <wp:anchor distT="0" distB="0" distL="114300" distR="114300" simplePos="0" relativeHeight="251658240" behindDoc="0" locked="0" layoutInCell="1" allowOverlap="1" wp14:anchorId="02C234D0" wp14:editId="4AD40510">
            <wp:simplePos x="0" y="0"/>
            <wp:positionH relativeFrom="margin">
              <wp:posOffset>53340</wp:posOffset>
            </wp:positionH>
            <wp:positionV relativeFrom="margin">
              <wp:posOffset>-457200</wp:posOffset>
            </wp:positionV>
            <wp:extent cx="998806" cy="1024255"/>
            <wp:effectExtent l="0" t="0" r="0" b="4445"/>
            <wp:wrapSquare wrapText="bothSides"/>
            <wp:docPr id="1" name="Picture 1" descr="C:\Users\JAW\Desktop\SWEP Logo 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W\Desktop\SWEP Logo 2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806" cy="1024255"/>
                    </a:xfrm>
                    <a:prstGeom prst="rect">
                      <a:avLst/>
                    </a:prstGeom>
                    <a:noFill/>
                    <a:ln>
                      <a:noFill/>
                    </a:ln>
                  </pic:spPr>
                </pic:pic>
              </a:graphicData>
            </a:graphic>
          </wp:anchor>
        </w:drawing>
      </w:r>
      <w:r w:rsidR="00DE4347" w:rsidRPr="00052A57">
        <w:rPr>
          <w:rFonts w:ascii="Times New Roman" w:hAnsi="Times New Roman" w:cs="Times New Roman"/>
          <w:b/>
        </w:rPr>
        <w:t>THE SOCIETY OF WOMEN ENVIRONMENTAL PROFESSIONALS</w:t>
      </w:r>
    </w:p>
    <w:p w14:paraId="536B0533" w14:textId="3CA49088" w:rsidR="00DE4347" w:rsidRPr="00052A57" w:rsidRDefault="00DE4347" w:rsidP="00DE4347">
      <w:pPr>
        <w:spacing w:after="0" w:line="240" w:lineRule="auto"/>
        <w:jc w:val="center"/>
        <w:rPr>
          <w:rFonts w:ascii="Times New Roman" w:hAnsi="Times New Roman" w:cs="Times New Roman"/>
          <w:b/>
        </w:rPr>
      </w:pPr>
      <w:r w:rsidRPr="00052A57">
        <w:rPr>
          <w:rFonts w:ascii="Times New Roman" w:hAnsi="Times New Roman" w:cs="Times New Roman"/>
          <w:b/>
        </w:rPr>
        <w:t>OF GREATER PHILADELPHIA</w:t>
      </w:r>
    </w:p>
    <w:p w14:paraId="027667E6" w14:textId="1C15ACB5" w:rsidR="00DE4347" w:rsidRPr="00052A57" w:rsidRDefault="00BF56B6" w:rsidP="00DE4347">
      <w:pPr>
        <w:spacing w:after="0" w:line="240" w:lineRule="auto"/>
        <w:jc w:val="center"/>
        <w:rPr>
          <w:rFonts w:ascii="Times New Roman" w:hAnsi="Times New Roman" w:cs="Times New Roman"/>
          <w:b/>
        </w:rPr>
      </w:pPr>
      <w:r w:rsidRPr="00052A57">
        <w:rPr>
          <w:rFonts w:ascii="Times New Roman" w:hAnsi="Times New Roman" w:cs="Times New Roman"/>
          <w:b/>
        </w:rPr>
        <w:t xml:space="preserve">2018 </w:t>
      </w:r>
      <w:r w:rsidR="00DE4347" w:rsidRPr="00052A57">
        <w:rPr>
          <w:rFonts w:ascii="Times New Roman" w:hAnsi="Times New Roman" w:cs="Times New Roman"/>
          <w:b/>
        </w:rPr>
        <w:t>TOUCHSTONE AWARD NOMINATION FORM</w:t>
      </w:r>
    </w:p>
    <w:p w14:paraId="2B608A1E" w14:textId="77777777" w:rsidR="00DE4347" w:rsidRPr="00DE4347" w:rsidRDefault="00DE4347" w:rsidP="00DE4347">
      <w:pPr>
        <w:spacing w:after="0" w:line="240" w:lineRule="auto"/>
        <w:rPr>
          <w:rFonts w:ascii="Times New Roman" w:hAnsi="Times New Roman" w:cs="Times New Roman"/>
        </w:rPr>
      </w:pPr>
    </w:p>
    <w:p w14:paraId="63CB8E5F" w14:textId="640B71D4" w:rsidR="00A75F7C" w:rsidRPr="00BF56B6" w:rsidRDefault="00DE4347" w:rsidP="00052A57">
      <w:pPr>
        <w:spacing w:after="0" w:line="240" w:lineRule="auto"/>
        <w:rPr>
          <w:rFonts w:ascii="Open Sans" w:eastAsia="Times New Roman" w:hAnsi="Open Sans" w:cs="Times New Roman"/>
          <w:color w:val="333333"/>
          <w:sz w:val="21"/>
          <w:szCs w:val="21"/>
          <w:lang w:val="en"/>
        </w:rPr>
      </w:pPr>
      <w:r w:rsidRPr="00DE4347">
        <w:rPr>
          <w:rFonts w:ascii="Times New Roman" w:hAnsi="Times New Roman" w:cs="Times New Roman"/>
        </w:rPr>
        <w:t>The SWEP Touchstone Award recognize</w:t>
      </w:r>
      <w:r w:rsidR="00BF56B6">
        <w:rPr>
          <w:rFonts w:ascii="Times New Roman" w:hAnsi="Times New Roman" w:cs="Times New Roman"/>
        </w:rPr>
        <w:t>s</w:t>
      </w:r>
      <w:r w:rsidRPr="00DE4347">
        <w:rPr>
          <w:rFonts w:ascii="Times New Roman" w:hAnsi="Times New Roman" w:cs="Times New Roman"/>
        </w:rPr>
        <w:t xml:space="preserve"> and honor</w:t>
      </w:r>
      <w:r w:rsidR="00BF56B6">
        <w:rPr>
          <w:rFonts w:ascii="Times New Roman" w:hAnsi="Times New Roman" w:cs="Times New Roman"/>
        </w:rPr>
        <w:t>s</w:t>
      </w:r>
      <w:r w:rsidRPr="00DE4347">
        <w:rPr>
          <w:rFonts w:ascii="Times New Roman" w:hAnsi="Times New Roman" w:cs="Times New Roman"/>
        </w:rPr>
        <w:t xml:space="preserve"> </w:t>
      </w:r>
      <w:r w:rsidR="00BF56B6">
        <w:rPr>
          <w:rFonts w:ascii="Times New Roman" w:hAnsi="Times New Roman" w:cs="Times New Roman"/>
        </w:rPr>
        <w:t xml:space="preserve">an </w:t>
      </w:r>
      <w:r w:rsidRPr="00DE4347">
        <w:rPr>
          <w:rFonts w:ascii="Times New Roman" w:hAnsi="Times New Roman" w:cs="Times New Roman"/>
        </w:rPr>
        <w:t>outstanding wom</w:t>
      </w:r>
      <w:r w:rsidR="00BF56B6">
        <w:rPr>
          <w:rFonts w:ascii="Times New Roman" w:hAnsi="Times New Roman" w:cs="Times New Roman"/>
        </w:rPr>
        <w:t>a</w:t>
      </w:r>
      <w:r w:rsidRPr="00DE4347">
        <w:rPr>
          <w:rFonts w:ascii="Times New Roman" w:hAnsi="Times New Roman" w:cs="Times New Roman"/>
        </w:rPr>
        <w:t>n who ha</w:t>
      </w:r>
      <w:r w:rsidR="00BF56B6">
        <w:rPr>
          <w:rFonts w:ascii="Times New Roman" w:hAnsi="Times New Roman" w:cs="Times New Roman"/>
        </w:rPr>
        <w:t>s</w:t>
      </w:r>
      <w:r w:rsidRPr="00DE4347">
        <w:rPr>
          <w:rFonts w:ascii="Times New Roman" w:hAnsi="Times New Roman" w:cs="Times New Roman"/>
        </w:rPr>
        <w:t xml:space="preserve"> made or </w:t>
      </w:r>
      <w:r w:rsidR="00BF56B6">
        <w:rPr>
          <w:rFonts w:ascii="Times New Roman" w:hAnsi="Times New Roman" w:cs="Times New Roman"/>
        </w:rPr>
        <w:t>is</w:t>
      </w:r>
      <w:r w:rsidR="00BF56B6" w:rsidRPr="00DE4347">
        <w:rPr>
          <w:rFonts w:ascii="Times New Roman" w:hAnsi="Times New Roman" w:cs="Times New Roman"/>
        </w:rPr>
        <w:t xml:space="preserve"> </w:t>
      </w:r>
      <w:r w:rsidRPr="00DE4347">
        <w:rPr>
          <w:rFonts w:ascii="Times New Roman" w:hAnsi="Times New Roman" w:cs="Times New Roman"/>
        </w:rPr>
        <w:t>making a significant contribution to the environmental field. Nominees for this award should be women</w:t>
      </w:r>
      <w:r w:rsidR="00A75F7C">
        <w:rPr>
          <w:rFonts w:ascii="Times New Roman" w:hAnsi="Times New Roman" w:cs="Times New Roman"/>
        </w:rPr>
        <w:t>, like</w:t>
      </w:r>
      <w:r w:rsidR="00A75F7C" w:rsidRPr="00BF56B6">
        <w:rPr>
          <w:rFonts w:ascii="Open Sans" w:eastAsia="Times New Roman" w:hAnsi="Open Sans" w:cs="Times New Roman"/>
          <w:color w:val="333333"/>
          <w:sz w:val="21"/>
          <w:szCs w:val="21"/>
          <w:lang w:val="en"/>
        </w:rPr>
        <w:t xml:space="preserve"> the touchstone,</w:t>
      </w:r>
      <w:r w:rsidR="00A75F7C">
        <w:rPr>
          <w:rFonts w:ascii="Open Sans" w:eastAsia="Times New Roman" w:hAnsi="Open Sans" w:cs="Times New Roman"/>
          <w:color w:val="333333"/>
          <w:sz w:val="21"/>
          <w:szCs w:val="21"/>
          <w:lang w:val="en"/>
        </w:rPr>
        <w:t xml:space="preserve"> </w:t>
      </w:r>
      <w:r w:rsidRPr="00DE4347">
        <w:rPr>
          <w:rFonts w:ascii="Times New Roman" w:hAnsi="Times New Roman" w:cs="Times New Roman"/>
        </w:rPr>
        <w:t xml:space="preserve">who set a standard for quality and excellence in the environmental field. In addition, professional commitment, leadership and achievement should distinguish nominees. We encourage nomination of distinguished women professionals from all areas of practice, including government, private industry, and non-profit sectors. </w:t>
      </w:r>
      <w:proofErr w:type="spellStart"/>
      <w:r w:rsidR="00A75F7C">
        <w:rPr>
          <w:rFonts w:ascii="Times New Roman" w:hAnsi="Times New Roman" w:cs="Times New Roman"/>
        </w:rPr>
        <w:t>T</w:t>
      </w:r>
      <w:r w:rsidR="00A75F7C" w:rsidRPr="00BF56B6">
        <w:rPr>
          <w:rFonts w:ascii="Open Sans" w:eastAsia="Times New Roman" w:hAnsi="Open Sans" w:cs="Times New Roman"/>
          <w:color w:val="333333"/>
          <w:sz w:val="21"/>
          <w:szCs w:val="21"/>
          <w:lang w:val="en"/>
        </w:rPr>
        <w:t>he</w:t>
      </w:r>
      <w:proofErr w:type="spellEnd"/>
      <w:r w:rsidR="00A75F7C" w:rsidRPr="00BF56B6">
        <w:rPr>
          <w:rFonts w:ascii="Open Sans" w:eastAsia="Times New Roman" w:hAnsi="Open Sans" w:cs="Times New Roman"/>
          <w:color w:val="333333"/>
          <w:sz w:val="21"/>
          <w:szCs w:val="21"/>
          <w:lang w:val="en"/>
        </w:rPr>
        <w:t xml:space="preserve"> intent of the award is to recognize a woman whose contributions reflect the mission statement of SWEP:</w:t>
      </w:r>
    </w:p>
    <w:p w14:paraId="1321B51F" w14:textId="77777777" w:rsidR="00A75F7C" w:rsidRPr="00BF56B6" w:rsidRDefault="00A75F7C" w:rsidP="00A75F7C">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1"/>
          <w:szCs w:val="21"/>
          <w:lang w:val="en"/>
        </w:rPr>
      </w:pPr>
      <w:r w:rsidRPr="00BF56B6">
        <w:rPr>
          <w:rFonts w:ascii="Open Sans" w:eastAsia="Times New Roman" w:hAnsi="Open Sans" w:cs="Times New Roman"/>
          <w:color w:val="333333"/>
          <w:sz w:val="21"/>
          <w:szCs w:val="21"/>
          <w:lang w:val="en"/>
        </w:rPr>
        <w:t>To encourage and promote the leadership, achievement, and professional development of women in the environmental professions;</w:t>
      </w:r>
    </w:p>
    <w:p w14:paraId="0F2E1B3D" w14:textId="77777777" w:rsidR="00A75F7C" w:rsidRPr="00BF56B6" w:rsidRDefault="00A75F7C" w:rsidP="00A75F7C">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1"/>
          <w:szCs w:val="21"/>
          <w:lang w:val="en"/>
        </w:rPr>
      </w:pPr>
      <w:r w:rsidRPr="00BF56B6">
        <w:rPr>
          <w:rFonts w:ascii="Open Sans" w:eastAsia="Times New Roman" w:hAnsi="Open Sans" w:cs="Times New Roman"/>
          <w:color w:val="333333"/>
          <w:sz w:val="21"/>
          <w:szCs w:val="21"/>
          <w:lang w:val="en"/>
        </w:rPr>
        <w:t>To provide an informal setting for women in the environmental professions to meet, share substantive information and work experiences, and to establish a communications exchange;</w:t>
      </w:r>
    </w:p>
    <w:p w14:paraId="76D7B6BE" w14:textId="77777777" w:rsidR="00A75F7C" w:rsidRPr="00BF56B6" w:rsidRDefault="00A75F7C" w:rsidP="00A75F7C">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1"/>
          <w:szCs w:val="21"/>
          <w:lang w:val="en"/>
        </w:rPr>
      </w:pPr>
      <w:r w:rsidRPr="00BF56B6">
        <w:rPr>
          <w:rFonts w:ascii="Open Sans" w:eastAsia="Times New Roman" w:hAnsi="Open Sans" w:cs="Times New Roman"/>
          <w:color w:val="333333"/>
          <w:sz w:val="21"/>
          <w:szCs w:val="21"/>
          <w:lang w:val="en"/>
        </w:rPr>
        <w:t>To educate members on new developments and current trends in the environmental field;</w:t>
      </w:r>
    </w:p>
    <w:p w14:paraId="4C8A9115" w14:textId="77777777" w:rsidR="00A75F7C" w:rsidRPr="00BF56B6" w:rsidRDefault="00A75F7C" w:rsidP="00A75F7C">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1"/>
          <w:szCs w:val="21"/>
          <w:lang w:val="en"/>
        </w:rPr>
      </w:pPr>
      <w:r w:rsidRPr="00BF56B6">
        <w:rPr>
          <w:rFonts w:ascii="Open Sans" w:eastAsia="Times New Roman" w:hAnsi="Open Sans" w:cs="Times New Roman"/>
          <w:color w:val="333333"/>
          <w:sz w:val="21"/>
          <w:szCs w:val="21"/>
          <w:lang w:val="en"/>
        </w:rPr>
        <w:t>To encourage and promote the development of business relationships; and</w:t>
      </w:r>
    </w:p>
    <w:p w14:paraId="7AECA86B" w14:textId="77777777" w:rsidR="00A75F7C" w:rsidRPr="00BF56B6" w:rsidRDefault="00A75F7C" w:rsidP="00A75F7C">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1"/>
          <w:szCs w:val="21"/>
          <w:lang w:val="en"/>
        </w:rPr>
      </w:pPr>
      <w:r w:rsidRPr="00BF56B6">
        <w:rPr>
          <w:rFonts w:ascii="Open Sans" w:eastAsia="Times New Roman" w:hAnsi="Open Sans" w:cs="Times New Roman"/>
          <w:color w:val="333333"/>
          <w:sz w:val="21"/>
          <w:szCs w:val="21"/>
          <w:lang w:val="en"/>
        </w:rPr>
        <w:t>To encourage and promote public service in the environmental field.</w:t>
      </w:r>
    </w:p>
    <w:p w14:paraId="582043B0" w14:textId="16C5DE45" w:rsidR="00DE4347" w:rsidRPr="00DE4347" w:rsidRDefault="00DE4347" w:rsidP="00DE4347">
      <w:pPr>
        <w:spacing w:after="120" w:line="240" w:lineRule="auto"/>
        <w:rPr>
          <w:rFonts w:ascii="Times New Roman" w:hAnsi="Times New Roman" w:cs="Times New Roman"/>
          <w:b/>
        </w:rPr>
      </w:pPr>
      <w:r w:rsidRPr="00DE4347">
        <w:rPr>
          <w:rFonts w:ascii="Times New Roman" w:hAnsi="Times New Roman" w:cs="Times New Roman"/>
          <w:b/>
        </w:rPr>
        <w:t xml:space="preserve">Nominations must be received by </w:t>
      </w:r>
      <w:r w:rsidRPr="00DE4347">
        <w:rPr>
          <w:rFonts w:ascii="Times New Roman" w:hAnsi="Times New Roman" w:cs="Times New Roman"/>
          <w:b/>
          <w:u w:val="single"/>
        </w:rPr>
        <w:t>September 14, 2018</w:t>
      </w:r>
    </w:p>
    <w:p w14:paraId="50C8786B" w14:textId="77777777" w:rsidR="00C56F1F" w:rsidRPr="00DE4347" w:rsidRDefault="00C56F1F" w:rsidP="00C56F1F">
      <w:pPr>
        <w:spacing w:after="120" w:line="240" w:lineRule="auto"/>
        <w:rPr>
          <w:rFonts w:ascii="Times New Roman" w:hAnsi="Times New Roman" w:cs="Times New Roman"/>
          <w:u w:val="single"/>
        </w:rPr>
      </w:pPr>
      <w:r w:rsidRPr="00DE4347">
        <w:rPr>
          <w:rFonts w:ascii="Times New Roman" w:hAnsi="Times New Roman" w:cs="Times New Roman"/>
        </w:rPr>
        <w:t xml:space="preserve">Nominee: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p>
    <w:p w14:paraId="35C09097" w14:textId="77777777" w:rsidR="00C56F1F" w:rsidRPr="00DE4347" w:rsidRDefault="00C56F1F" w:rsidP="00C56F1F">
      <w:pPr>
        <w:spacing w:after="120" w:line="240" w:lineRule="auto"/>
        <w:rPr>
          <w:rFonts w:ascii="Times New Roman" w:hAnsi="Times New Roman" w:cs="Times New Roman"/>
          <w:u w:val="single"/>
        </w:rPr>
      </w:pPr>
      <w:r w:rsidRPr="00DE4347">
        <w:rPr>
          <w:rFonts w:ascii="Times New Roman" w:hAnsi="Times New Roman" w:cs="Times New Roman"/>
        </w:rPr>
        <w:t xml:space="preserve">Title: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p>
    <w:p w14:paraId="3777C407" w14:textId="77777777" w:rsidR="00C56F1F" w:rsidRPr="00DE4347" w:rsidRDefault="00C56F1F" w:rsidP="00C56F1F">
      <w:pPr>
        <w:spacing w:after="120" w:line="240" w:lineRule="auto"/>
        <w:rPr>
          <w:rFonts w:ascii="Times New Roman" w:hAnsi="Times New Roman" w:cs="Times New Roman"/>
          <w:u w:val="single"/>
        </w:rPr>
      </w:pPr>
      <w:r w:rsidRPr="00DE4347">
        <w:rPr>
          <w:rFonts w:ascii="Times New Roman" w:hAnsi="Times New Roman" w:cs="Times New Roman"/>
        </w:rPr>
        <w:t xml:space="preserve">Address: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p>
    <w:p w14:paraId="08A80BD9" w14:textId="77777777" w:rsidR="00C56F1F" w:rsidRPr="00DE4347" w:rsidRDefault="00C56F1F" w:rsidP="00C56F1F">
      <w:pPr>
        <w:spacing w:after="120" w:line="240" w:lineRule="auto"/>
        <w:rPr>
          <w:rFonts w:ascii="Times New Roman" w:hAnsi="Times New Roman" w:cs="Times New Roman"/>
          <w:u w:val="single"/>
        </w:rPr>
      </w:pPr>
      <w:r w:rsidRPr="00DE4347">
        <w:rPr>
          <w:rFonts w:ascii="Times New Roman" w:hAnsi="Times New Roman" w:cs="Times New Roman"/>
        </w:rPr>
        <w:t xml:space="preserve">City/State/Zip: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p>
    <w:p w14:paraId="31DB4C5D" w14:textId="77777777" w:rsidR="00C56F1F" w:rsidRPr="00DE4347" w:rsidRDefault="00C56F1F" w:rsidP="00C56F1F">
      <w:pPr>
        <w:spacing w:after="120" w:line="240" w:lineRule="auto"/>
        <w:rPr>
          <w:rFonts w:ascii="Times New Roman" w:hAnsi="Times New Roman" w:cs="Times New Roman"/>
          <w:u w:val="single"/>
        </w:rPr>
      </w:pPr>
      <w:r w:rsidRPr="00DE4347">
        <w:rPr>
          <w:rFonts w:ascii="Times New Roman" w:hAnsi="Times New Roman" w:cs="Times New Roman"/>
        </w:rPr>
        <w:t xml:space="preserve">Phone: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Pr>
          <w:rFonts w:ascii="Times New Roman" w:hAnsi="Times New Roman" w:cs="Times New Roman"/>
          <w:u w:val="single"/>
        </w:rPr>
        <w:tab/>
      </w:r>
      <w:r w:rsidRPr="00DE4347">
        <w:rPr>
          <w:rFonts w:ascii="Times New Roman" w:hAnsi="Times New Roman" w:cs="Times New Roman"/>
        </w:rPr>
        <w:t xml:space="preserve"> Fax: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DE4347">
        <w:rPr>
          <w:rFonts w:ascii="Times New Roman" w:hAnsi="Times New Roman" w:cs="Times New Roman"/>
        </w:rPr>
        <w:t xml:space="preserve">E-mail: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p>
    <w:p w14:paraId="09607A27" w14:textId="77777777" w:rsidR="00C56F1F" w:rsidRDefault="00C56F1F" w:rsidP="00C56F1F">
      <w:pPr>
        <w:spacing w:after="120" w:line="240" w:lineRule="auto"/>
        <w:rPr>
          <w:rFonts w:ascii="Times New Roman" w:hAnsi="Times New Roman" w:cs="Times New Roman"/>
        </w:rPr>
      </w:pPr>
      <w:bookmarkStart w:id="0" w:name="_GoBack"/>
      <w:bookmarkEnd w:id="0"/>
    </w:p>
    <w:p w14:paraId="042581F7" w14:textId="7B2A4E76" w:rsidR="00DE4347" w:rsidRPr="00DE4347" w:rsidRDefault="00A75F7C" w:rsidP="00C56F1F">
      <w:pPr>
        <w:spacing w:after="120" w:line="240" w:lineRule="auto"/>
        <w:rPr>
          <w:rFonts w:ascii="Times New Roman" w:hAnsi="Times New Roman" w:cs="Times New Roman"/>
        </w:rPr>
      </w:pPr>
      <w:r>
        <w:rPr>
          <w:rFonts w:ascii="Times New Roman" w:hAnsi="Times New Roman" w:cs="Times New Roman"/>
        </w:rPr>
        <w:t>B</w:t>
      </w:r>
      <w:r w:rsidR="00DE4347" w:rsidRPr="00DE4347">
        <w:rPr>
          <w:rFonts w:ascii="Times New Roman" w:hAnsi="Times New Roman" w:cs="Times New Roman"/>
        </w:rPr>
        <w:t xml:space="preserve">riefly describe on a separate page how </w:t>
      </w:r>
      <w:r>
        <w:rPr>
          <w:rFonts w:ascii="Times New Roman" w:hAnsi="Times New Roman" w:cs="Times New Roman"/>
        </w:rPr>
        <w:t>your</w:t>
      </w:r>
      <w:r w:rsidRPr="00DE4347">
        <w:rPr>
          <w:rFonts w:ascii="Times New Roman" w:hAnsi="Times New Roman" w:cs="Times New Roman"/>
        </w:rPr>
        <w:t xml:space="preserve"> </w:t>
      </w:r>
      <w:r w:rsidR="00DE4347" w:rsidRPr="00DE4347">
        <w:rPr>
          <w:rFonts w:ascii="Times New Roman" w:hAnsi="Times New Roman" w:cs="Times New Roman"/>
        </w:rPr>
        <w:t xml:space="preserve">nominee satisfies the Award criteria and why this nominee should receive the </w:t>
      </w:r>
      <w:r w:rsidR="00BF56B6" w:rsidRPr="00DE4347">
        <w:rPr>
          <w:rFonts w:ascii="Times New Roman" w:hAnsi="Times New Roman" w:cs="Times New Roman"/>
        </w:rPr>
        <w:t>201</w:t>
      </w:r>
      <w:r w:rsidR="00BF56B6">
        <w:rPr>
          <w:rFonts w:ascii="Times New Roman" w:hAnsi="Times New Roman" w:cs="Times New Roman"/>
        </w:rPr>
        <w:t>8</w:t>
      </w:r>
      <w:r w:rsidR="00BF56B6" w:rsidRPr="00DE4347">
        <w:rPr>
          <w:rFonts w:ascii="Times New Roman" w:hAnsi="Times New Roman" w:cs="Times New Roman"/>
        </w:rPr>
        <w:t xml:space="preserve"> </w:t>
      </w:r>
      <w:r w:rsidR="00DE4347" w:rsidRPr="00DE4347">
        <w:rPr>
          <w:rFonts w:ascii="Times New Roman" w:hAnsi="Times New Roman" w:cs="Times New Roman"/>
        </w:rPr>
        <w:t xml:space="preserve">Touchstone Award. </w:t>
      </w:r>
      <w:r>
        <w:rPr>
          <w:rFonts w:ascii="Times New Roman" w:hAnsi="Times New Roman" w:cs="Times New Roman"/>
          <w:b/>
          <w:u w:val="single"/>
        </w:rPr>
        <w:t>L</w:t>
      </w:r>
      <w:r w:rsidR="00DE4347" w:rsidRPr="00052A57">
        <w:rPr>
          <w:rFonts w:ascii="Times New Roman" w:hAnsi="Times New Roman" w:cs="Times New Roman"/>
          <w:b/>
          <w:u w:val="single"/>
        </w:rPr>
        <w:t>imit your description to no more than two pages</w:t>
      </w:r>
      <w:r w:rsidR="00DE4347" w:rsidRPr="00DE4347">
        <w:rPr>
          <w:rFonts w:ascii="Times New Roman" w:hAnsi="Times New Roman" w:cs="Times New Roman"/>
        </w:rPr>
        <w:t>. Nominations that include descriptions that exceed two pages will not be considered. The Board of Directors reserves the right to seek additional information should it need to do so.</w:t>
      </w:r>
      <w:r>
        <w:rPr>
          <w:rFonts w:ascii="Times New Roman" w:hAnsi="Times New Roman" w:cs="Times New Roman"/>
        </w:rPr>
        <w:t xml:space="preserve"> </w:t>
      </w:r>
      <w:r>
        <w:rPr>
          <w:rFonts w:ascii="Times New Roman" w:hAnsi="Times New Roman" w:cs="Times New Roman"/>
          <w:b/>
        </w:rPr>
        <w:t>S</w:t>
      </w:r>
      <w:r w:rsidR="00DE4347" w:rsidRPr="00DE4347">
        <w:rPr>
          <w:rFonts w:ascii="Times New Roman" w:hAnsi="Times New Roman" w:cs="Times New Roman"/>
          <w:b/>
        </w:rPr>
        <w:t xml:space="preserve">ubmit a </w:t>
      </w:r>
      <w:r w:rsidR="00BF56B6">
        <w:rPr>
          <w:rFonts w:ascii="Times New Roman" w:hAnsi="Times New Roman" w:cs="Times New Roman"/>
          <w:b/>
        </w:rPr>
        <w:t xml:space="preserve">resume, </w:t>
      </w:r>
      <w:r w:rsidR="00DE4347" w:rsidRPr="00DE4347">
        <w:rPr>
          <w:rFonts w:ascii="Times New Roman" w:hAnsi="Times New Roman" w:cs="Times New Roman"/>
          <w:b/>
        </w:rPr>
        <w:t>curriculum vitae or biographical summary</w:t>
      </w:r>
      <w:r w:rsidR="00DE4347" w:rsidRPr="00DE4347">
        <w:rPr>
          <w:rFonts w:ascii="Times New Roman" w:hAnsi="Times New Roman" w:cs="Times New Roman"/>
        </w:rPr>
        <w:t xml:space="preserve"> (if available) for the nominee with this form.           </w:t>
      </w:r>
    </w:p>
    <w:p w14:paraId="7B8C111E" w14:textId="77777777" w:rsidR="00C56F1F" w:rsidRDefault="00C56F1F" w:rsidP="00DE4347">
      <w:pPr>
        <w:spacing w:after="120" w:line="240" w:lineRule="auto"/>
        <w:rPr>
          <w:rFonts w:ascii="Times New Roman" w:hAnsi="Times New Roman" w:cs="Times New Roman"/>
        </w:rPr>
      </w:pPr>
    </w:p>
    <w:p w14:paraId="110765B0" w14:textId="251D75CC" w:rsidR="00DE4347" w:rsidRPr="00DE4347" w:rsidRDefault="00DE4347" w:rsidP="00DE4347">
      <w:pPr>
        <w:spacing w:after="120" w:line="240" w:lineRule="auto"/>
        <w:rPr>
          <w:rFonts w:ascii="Times New Roman" w:hAnsi="Times New Roman" w:cs="Times New Roman"/>
        </w:rPr>
      </w:pPr>
      <w:proofErr w:type="gramStart"/>
      <w:r w:rsidRPr="00DE4347">
        <w:rPr>
          <w:rFonts w:ascii="Times New Roman" w:hAnsi="Times New Roman" w:cs="Times New Roman"/>
        </w:rPr>
        <w:t>Your</w:t>
      </w:r>
      <w:proofErr w:type="gramEnd"/>
      <w:r w:rsidRPr="00DE4347">
        <w:rPr>
          <w:rFonts w:ascii="Times New Roman" w:hAnsi="Times New Roman" w:cs="Times New Roman"/>
        </w:rPr>
        <w:t xml:space="preserve"> Name: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rPr>
        <w:t xml:space="preserve">                </w:t>
      </w:r>
    </w:p>
    <w:p w14:paraId="768B10A4" w14:textId="1708CA6C" w:rsidR="00DE4347" w:rsidRPr="00DE4347" w:rsidRDefault="00DE4347" w:rsidP="00DE4347">
      <w:pPr>
        <w:spacing w:after="120" w:line="240" w:lineRule="auto"/>
        <w:rPr>
          <w:rFonts w:ascii="Times New Roman" w:hAnsi="Times New Roman" w:cs="Times New Roman"/>
        </w:rPr>
      </w:pPr>
      <w:r w:rsidRPr="00DE4347">
        <w:rPr>
          <w:rFonts w:ascii="Times New Roman" w:hAnsi="Times New Roman" w:cs="Times New Roman"/>
        </w:rPr>
        <w:t xml:space="preserve">Address: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rPr>
        <w:t xml:space="preserve">     </w:t>
      </w:r>
    </w:p>
    <w:p w14:paraId="24AB4C44" w14:textId="584A1125" w:rsidR="00DE4347" w:rsidRPr="00DE4347" w:rsidRDefault="00DE4347" w:rsidP="00DE4347">
      <w:pPr>
        <w:spacing w:after="120" w:line="240" w:lineRule="auto"/>
        <w:rPr>
          <w:rFonts w:ascii="Times New Roman" w:hAnsi="Times New Roman" w:cs="Times New Roman"/>
        </w:rPr>
      </w:pPr>
      <w:r w:rsidRPr="00DE4347">
        <w:rPr>
          <w:rFonts w:ascii="Times New Roman" w:hAnsi="Times New Roman" w:cs="Times New Roman"/>
        </w:rPr>
        <w:t xml:space="preserve">City/State/Zip: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rPr>
        <w:t xml:space="preserve">                                                                                                           </w:t>
      </w:r>
    </w:p>
    <w:p w14:paraId="75DF5D32" w14:textId="69E689D9" w:rsidR="00DE4347" w:rsidRPr="00DE4347" w:rsidRDefault="00DE4347" w:rsidP="00DE4347">
      <w:pPr>
        <w:spacing w:after="120" w:line="240" w:lineRule="auto"/>
        <w:rPr>
          <w:rFonts w:ascii="Times New Roman" w:hAnsi="Times New Roman" w:cs="Times New Roman"/>
        </w:rPr>
      </w:pPr>
      <w:r w:rsidRPr="00DE4347">
        <w:rPr>
          <w:rFonts w:ascii="Times New Roman" w:hAnsi="Times New Roman" w:cs="Times New Roman"/>
        </w:rPr>
        <w:t xml:space="preserve">Phone: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rPr>
        <w:t xml:space="preserve">    E-mail: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rPr>
        <w:t xml:space="preserve">       </w:t>
      </w:r>
    </w:p>
    <w:p w14:paraId="57218A15" w14:textId="28615FC5" w:rsidR="00DE4347" w:rsidRPr="00DE4347" w:rsidRDefault="00DE4347" w:rsidP="00DE4347">
      <w:pPr>
        <w:spacing w:after="120" w:line="240" w:lineRule="auto"/>
        <w:rPr>
          <w:rFonts w:ascii="Times New Roman" w:hAnsi="Times New Roman" w:cs="Times New Roman"/>
        </w:rPr>
      </w:pPr>
      <w:r w:rsidRPr="00DE4347">
        <w:rPr>
          <w:rFonts w:ascii="Times New Roman" w:hAnsi="Times New Roman" w:cs="Times New Roman"/>
        </w:rPr>
        <w:t xml:space="preserve">Are you a member of SWEP (not required)?  </w:t>
      </w:r>
      <w:r w:rsidRPr="00DE4347">
        <w:rPr>
          <w:rFonts w:ascii="Times New Roman" w:hAnsi="Times New Roman" w:cs="Times New Roman"/>
          <w:b/>
        </w:rPr>
        <w:t>YES   NO</w:t>
      </w:r>
    </w:p>
    <w:p w14:paraId="71CF2B20" w14:textId="1BED4BD8" w:rsidR="00DE4347" w:rsidRPr="00DE4347" w:rsidRDefault="00DE4347" w:rsidP="00DE4347">
      <w:pPr>
        <w:spacing w:after="120" w:line="240" w:lineRule="auto"/>
        <w:rPr>
          <w:rFonts w:ascii="Times New Roman" w:hAnsi="Times New Roman" w:cs="Times New Roman"/>
        </w:rPr>
      </w:pPr>
      <w:r w:rsidRPr="00DE4347">
        <w:rPr>
          <w:rFonts w:ascii="Times New Roman" w:hAnsi="Times New Roman" w:cs="Times New Roman"/>
        </w:rPr>
        <w:t xml:space="preserve">Is the nominee a member of SWEP (not required)?   </w:t>
      </w:r>
      <w:r w:rsidRPr="00DE4347">
        <w:rPr>
          <w:rFonts w:ascii="Times New Roman" w:hAnsi="Times New Roman" w:cs="Times New Roman"/>
          <w:b/>
        </w:rPr>
        <w:t>YES   NO</w:t>
      </w:r>
      <w:r w:rsidRPr="00DE4347">
        <w:rPr>
          <w:rFonts w:ascii="Times New Roman" w:hAnsi="Times New Roman" w:cs="Times New Roman"/>
        </w:rPr>
        <w:t xml:space="preserve">     </w:t>
      </w:r>
    </w:p>
    <w:p w14:paraId="672D2358" w14:textId="70A6CEE7" w:rsidR="00DE4347" w:rsidRPr="00DE4347" w:rsidRDefault="00DE4347" w:rsidP="00DE4347">
      <w:pPr>
        <w:spacing w:after="120" w:line="240" w:lineRule="auto"/>
        <w:rPr>
          <w:rFonts w:ascii="Times New Roman" w:hAnsi="Times New Roman" w:cs="Times New Roman"/>
          <w:u w:val="single"/>
        </w:rPr>
      </w:pPr>
      <w:r w:rsidRPr="00DE4347">
        <w:rPr>
          <w:rFonts w:ascii="Times New Roman" w:hAnsi="Times New Roman" w:cs="Times New Roman"/>
        </w:rPr>
        <w:lastRenderedPageBreak/>
        <w:t xml:space="preserve">How do you know the </w:t>
      </w:r>
      <w:r w:rsidR="00F140A1" w:rsidRPr="00DE4347">
        <w:rPr>
          <w:rFonts w:ascii="Times New Roman" w:hAnsi="Times New Roman" w:cs="Times New Roman"/>
        </w:rPr>
        <w:t>nominee</w:t>
      </w:r>
      <w:r w:rsidR="00F140A1">
        <w:rPr>
          <w:rFonts w:ascii="Times New Roman" w:hAnsi="Times New Roman" w:cs="Times New Roman"/>
        </w:rPr>
        <w:t>?</w:t>
      </w:r>
      <w:r w:rsidRPr="00DE4347">
        <w:rPr>
          <w:rFonts w:ascii="Times New Roman" w:hAnsi="Times New Roman" w:cs="Times New Roman"/>
        </w:rPr>
        <w:t xml:space="preserve"> </w:t>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r w:rsidRPr="00DE4347">
        <w:rPr>
          <w:rFonts w:ascii="Times New Roman" w:hAnsi="Times New Roman" w:cs="Times New Roman"/>
          <w:u w:val="single"/>
        </w:rPr>
        <w:tab/>
      </w:r>
    </w:p>
    <w:p w14:paraId="1AC4B1D4" w14:textId="77777777" w:rsidR="00DE4347" w:rsidRPr="00DE4347" w:rsidRDefault="00DE4347" w:rsidP="00DE4347">
      <w:pPr>
        <w:spacing w:after="0" w:line="240" w:lineRule="auto"/>
        <w:rPr>
          <w:rFonts w:ascii="Times New Roman" w:hAnsi="Times New Roman" w:cs="Times New Roman"/>
          <w:sz w:val="20"/>
          <w:szCs w:val="20"/>
        </w:rPr>
      </w:pPr>
    </w:p>
    <w:p w14:paraId="74DADDF2" w14:textId="57B22A35" w:rsidR="00DE4347" w:rsidRPr="00DE4347" w:rsidRDefault="00DE4347" w:rsidP="00DE4347">
      <w:pPr>
        <w:spacing w:after="0" w:line="240" w:lineRule="auto"/>
        <w:jc w:val="center"/>
        <w:rPr>
          <w:rFonts w:ascii="Times New Roman" w:hAnsi="Times New Roman" w:cs="Times New Roman"/>
          <w:sz w:val="20"/>
          <w:szCs w:val="20"/>
        </w:rPr>
      </w:pPr>
      <w:r w:rsidRPr="00DE4347">
        <w:rPr>
          <w:rFonts w:ascii="Times New Roman" w:hAnsi="Times New Roman" w:cs="Times New Roman"/>
          <w:b/>
          <w:sz w:val="20"/>
          <w:szCs w:val="20"/>
        </w:rPr>
        <w:t>Please return nomination form by mail, or email to</w:t>
      </w:r>
      <w:r w:rsidRPr="00DE4347">
        <w:rPr>
          <w:rFonts w:ascii="Times New Roman" w:hAnsi="Times New Roman" w:cs="Times New Roman"/>
          <w:sz w:val="20"/>
          <w:szCs w:val="20"/>
        </w:rPr>
        <w:t>:</w:t>
      </w:r>
    </w:p>
    <w:p w14:paraId="3FFB9279" w14:textId="2E9D6DAC" w:rsidR="00C56F1F" w:rsidRDefault="00DE4347" w:rsidP="00DE4347">
      <w:pPr>
        <w:spacing w:after="0" w:line="240" w:lineRule="auto"/>
        <w:jc w:val="center"/>
        <w:rPr>
          <w:rFonts w:ascii="Times New Roman" w:hAnsi="Times New Roman" w:cs="Times New Roman"/>
          <w:i/>
          <w:sz w:val="20"/>
          <w:szCs w:val="20"/>
        </w:rPr>
      </w:pPr>
      <w:r w:rsidRPr="00DE4347">
        <w:rPr>
          <w:rFonts w:ascii="Times New Roman" w:hAnsi="Times New Roman" w:cs="Times New Roman"/>
          <w:i/>
          <w:sz w:val="20"/>
          <w:szCs w:val="20"/>
        </w:rPr>
        <w:t>SWEP of Greater Philadelphia</w:t>
      </w:r>
      <w:r w:rsidR="00C56F1F">
        <w:rPr>
          <w:rFonts w:ascii="Times New Roman" w:hAnsi="Times New Roman" w:cs="Times New Roman"/>
          <w:i/>
          <w:sz w:val="20"/>
          <w:szCs w:val="20"/>
        </w:rPr>
        <w:t xml:space="preserve"> | </w:t>
      </w:r>
      <w:r w:rsidRPr="00DE4347">
        <w:rPr>
          <w:rFonts w:ascii="Times New Roman" w:hAnsi="Times New Roman" w:cs="Times New Roman"/>
          <w:i/>
          <w:sz w:val="20"/>
          <w:szCs w:val="20"/>
        </w:rPr>
        <w:t>c/o Joanna A. Waldron</w:t>
      </w:r>
      <w:r w:rsidR="00C56F1F">
        <w:rPr>
          <w:rFonts w:ascii="Times New Roman" w:hAnsi="Times New Roman" w:cs="Times New Roman"/>
          <w:i/>
          <w:sz w:val="20"/>
          <w:szCs w:val="20"/>
        </w:rPr>
        <w:t xml:space="preserve"> | </w:t>
      </w:r>
      <w:r w:rsidRPr="00DE4347">
        <w:rPr>
          <w:rFonts w:ascii="Times New Roman" w:hAnsi="Times New Roman" w:cs="Times New Roman"/>
          <w:i/>
          <w:sz w:val="20"/>
          <w:szCs w:val="20"/>
        </w:rPr>
        <w:t xml:space="preserve">Curtin &amp; </w:t>
      </w:r>
      <w:proofErr w:type="spellStart"/>
      <w:r w:rsidRPr="00DE4347">
        <w:rPr>
          <w:rFonts w:ascii="Times New Roman" w:hAnsi="Times New Roman" w:cs="Times New Roman"/>
          <w:i/>
          <w:sz w:val="20"/>
          <w:szCs w:val="20"/>
        </w:rPr>
        <w:t>Heefner</w:t>
      </w:r>
      <w:proofErr w:type="spellEnd"/>
      <w:r w:rsidRPr="00DE4347">
        <w:rPr>
          <w:rFonts w:ascii="Times New Roman" w:hAnsi="Times New Roman" w:cs="Times New Roman"/>
          <w:i/>
          <w:sz w:val="20"/>
          <w:szCs w:val="20"/>
        </w:rPr>
        <w:t xml:space="preserve"> LLP </w:t>
      </w:r>
      <w:r w:rsidR="00C56F1F">
        <w:rPr>
          <w:rFonts w:ascii="Times New Roman" w:hAnsi="Times New Roman" w:cs="Times New Roman"/>
          <w:i/>
          <w:sz w:val="20"/>
          <w:szCs w:val="20"/>
        </w:rPr>
        <w:t xml:space="preserve">| </w:t>
      </w:r>
      <w:r w:rsidRPr="00DE4347">
        <w:rPr>
          <w:rFonts w:ascii="Times New Roman" w:hAnsi="Times New Roman" w:cs="Times New Roman"/>
          <w:i/>
          <w:sz w:val="20"/>
          <w:szCs w:val="20"/>
        </w:rPr>
        <w:t>Doylestown</w:t>
      </w:r>
      <w:r w:rsidR="00C56F1F">
        <w:rPr>
          <w:rFonts w:ascii="Times New Roman" w:hAnsi="Times New Roman" w:cs="Times New Roman"/>
          <w:i/>
          <w:sz w:val="20"/>
          <w:szCs w:val="20"/>
        </w:rPr>
        <w:t xml:space="preserve"> </w:t>
      </w:r>
      <w:r w:rsidRPr="00DE4347">
        <w:rPr>
          <w:rFonts w:ascii="Times New Roman" w:hAnsi="Times New Roman" w:cs="Times New Roman"/>
          <w:i/>
          <w:sz w:val="20"/>
          <w:szCs w:val="20"/>
        </w:rPr>
        <w:t xml:space="preserve">Commerce Center </w:t>
      </w:r>
      <w:r w:rsidR="00C56F1F">
        <w:rPr>
          <w:rFonts w:ascii="Times New Roman" w:hAnsi="Times New Roman" w:cs="Times New Roman"/>
          <w:i/>
          <w:sz w:val="20"/>
          <w:szCs w:val="20"/>
        </w:rPr>
        <w:t>|</w:t>
      </w:r>
    </w:p>
    <w:p w14:paraId="68F23A62" w14:textId="00564C6D" w:rsidR="00DE4347" w:rsidRPr="00052A57" w:rsidRDefault="00DE4347" w:rsidP="00C56F1F">
      <w:pPr>
        <w:spacing w:after="0" w:line="240" w:lineRule="auto"/>
        <w:jc w:val="center"/>
        <w:rPr>
          <w:rFonts w:ascii="Times New Roman" w:hAnsi="Times New Roman" w:cs="Times New Roman"/>
        </w:rPr>
      </w:pPr>
      <w:r w:rsidRPr="00DE4347">
        <w:rPr>
          <w:rFonts w:ascii="Times New Roman" w:hAnsi="Times New Roman" w:cs="Times New Roman"/>
          <w:i/>
          <w:sz w:val="20"/>
          <w:szCs w:val="20"/>
        </w:rPr>
        <w:t>2005 South</w:t>
      </w:r>
      <w:r w:rsidR="00C56F1F">
        <w:rPr>
          <w:rFonts w:ascii="Times New Roman" w:hAnsi="Times New Roman" w:cs="Times New Roman"/>
          <w:i/>
          <w:sz w:val="20"/>
          <w:szCs w:val="20"/>
        </w:rPr>
        <w:t xml:space="preserve"> </w:t>
      </w:r>
      <w:r w:rsidRPr="00DE4347">
        <w:rPr>
          <w:rFonts w:ascii="Times New Roman" w:hAnsi="Times New Roman" w:cs="Times New Roman"/>
          <w:i/>
          <w:sz w:val="20"/>
          <w:szCs w:val="20"/>
        </w:rPr>
        <w:t>Easton Road Suite 100</w:t>
      </w:r>
      <w:r w:rsidR="00C56F1F">
        <w:rPr>
          <w:rFonts w:ascii="Times New Roman" w:hAnsi="Times New Roman" w:cs="Times New Roman"/>
          <w:i/>
          <w:sz w:val="20"/>
          <w:szCs w:val="20"/>
        </w:rPr>
        <w:t xml:space="preserve"> |</w:t>
      </w:r>
      <w:r w:rsidRPr="00DE4347">
        <w:rPr>
          <w:rFonts w:ascii="Times New Roman" w:hAnsi="Times New Roman" w:cs="Times New Roman"/>
          <w:i/>
          <w:sz w:val="20"/>
          <w:szCs w:val="20"/>
        </w:rPr>
        <w:t>Doylestown, Pennsylvania 18901</w:t>
      </w:r>
      <w:r w:rsidR="00C56F1F">
        <w:rPr>
          <w:rFonts w:ascii="Times New Roman" w:hAnsi="Times New Roman" w:cs="Times New Roman"/>
          <w:i/>
          <w:sz w:val="20"/>
          <w:szCs w:val="20"/>
        </w:rPr>
        <w:t xml:space="preserve"> | </w:t>
      </w:r>
      <w:hyperlink r:id="rId6" w:history="1">
        <w:r w:rsidR="00806F49" w:rsidRPr="007106D5">
          <w:rPr>
            <w:rStyle w:val="Hyperlink"/>
            <w:rFonts w:ascii="Times New Roman" w:hAnsi="Times New Roman" w:cs="Times New Roman"/>
            <w:sz w:val="20"/>
            <w:szCs w:val="20"/>
          </w:rPr>
          <w:t>JAW@curtinheefner.com</w:t>
        </w:r>
      </w:hyperlink>
      <w:r w:rsidR="00C56F1F">
        <w:rPr>
          <w:rStyle w:val="Hyperlink"/>
          <w:rFonts w:ascii="Times New Roman" w:hAnsi="Times New Roman" w:cs="Times New Roman"/>
          <w:sz w:val="20"/>
          <w:szCs w:val="20"/>
        </w:rPr>
        <w:t xml:space="preserve"> | </w:t>
      </w:r>
      <w:r w:rsidR="00C56F1F" w:rsidRPr="00806F49">
        <w:rPr>
          <w:rFonts w:ascii="Times New Roman" w:hAnsi="Times New Roman" w:cs="Times New Roman"/>
          <w:i/>
          <w:sz w:val="20"/>
          <w:szCs w:val="20"/>
        </w:rPr>
        <w:t>267-898-0570</w:t>
      </w:r>
      <w:r w:rsidR="00A75F7C" w:rsidRPr="00C56F1F">
        <w:rPr>
          <w:rFonts w:ascii="Times New Roman" w:hAnsi="Times New Roman" w:cs="Times New Roman"/>
        </w:rPr>
        <w:t xml:space="preserve"> </w:t>
      </w:r>
    </w:p>
    <w:sectPr w:rsidR="00DE4347" w:rsidRPr="0005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96AE1"/>
    <w:multiLevelType w:val="multilevel"/>
    <w:tmpl w:val="009E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1B"/>
    <w:rsid w:val="00052A57"/>
    <w:rsid w:val="00183955"/>
    <w:rsid w:val="001A2578"/>
    <w:rsid w:val="004C3087"/>
    <w:rsid w:val="007C2B1B"/>
    <w:rsid w:val="00806F49"/>
    <w:rsid w:val="00A75F7C"/>
    <w:rsid w:val="00BF56B6"/>
    <w:rsid w:val="00C56F1F"/>
    <w:rsid w:val="00DE4347"/>
    <w:rsid w:val="00F1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8754"/>
  <w15:chartTrackingRefBased/>
  <w15:docId w15:val="{1EDFD66E-E466-4CB4-ADB7-3D645777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F49"/>
    <w:rPr>
      <w:color w:val="0563C1" w:themeColor="hyperlink"/>
      <w:u w:val="single"/>
    </w:rPr>
  </w:style>
  <w:style w:type="character" w:customStyle="1" w:styleId="UnresolvedMention">
    <w:name w:val="Unresolved Mention"/>
    <w:basedOn w:val="DefaultParagraphFont"/>
    <w:uiPriority w:val="99"/>
    <w:semiHidden/>
    <w:unhideWhenUsed/>
    <w:rsid w:val="00806F49"/>
    <w:rPr>
      <w:color w:val="605E5C"/>
      <w:shd w:val="clear" w:color="auto" w:fill="E1DFDD"/>
    </w:rPr>
  </w:style>
  <w:style w:type="character" w:styleId="Strong">
    <w:name w:val="Strong"/>
    <w:basedOn w:val="DefaultParagraphFont"/>
    <w:uiPriority w:val="22"/>
    <w:qFormat/>
    <w:rsid w:val="00BF56B6"/>
    <w:rPr>
      <w:b/>
      <w:bCs/>
    </w:rPr>
  </w:style>
  <w:style w:type="paragraph" w:styleId="NormalWeb">
    <w:name w:val="Normal (Web)"/>
    <w:basedOn w:val="Normal"/>
    <w:uiPriority w:val="99"/>
    <w:semiHidden/>
    <w:unhideWhenUsed/>
    <w:rsid w:val="00BF56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6833">
      <w:bodyDiv w:val="1"/>
      <w:marLeft w:val="0"/>
      <w:marRight w:val="0"/>
      <w:marTop w:val="0"/>
      <w:marBottom w:val="0"/>
      <w:divBdr>
        <w:top w:val="none" w:sz="0" w:space="0" w:color="auto"/>
        <w:left w:val="none" w:sz="0" w:space="0" w:color="auto"/>
        <w:bottom w:val="none" w:sz="0" w:space="0" w:color="auto"/>
        <w:right w:val="none" w:sz="0" w:space="0" w:color="auto"/>
      </w:divBdr>
      <w:divsChild>
        <w:div w:id="292487615">
          <w:marLeft w:val="0"/>
          <w:marRight w:val="0"/>
          <w:marTop w:val="0"/>
          <w:marBottom w:val="0"/>
          <w:divBdr>
            <w:top w:val="none" w:sz="0" w:space="0" w:color="auto"/>
            <w:left w:val="none" w:sz="0" w:space="0" w:color="auto"/>
            <w:bottom w:val="none" w:sz="0" w:space="0" w:color="auto"/>
            <w:right w:val="none" w:sz="0" w:space="0" w:color="auto"/>
          </w:divBdr>
          <w:divsChild>
            <w:div w:id="701176551">
              <w:marLeft w:val="0"/>
              <w:marRight w:val="0"/>
              <w:marTop w:val="0"/>
              <w:marBottom w:val="0"/>
              <w:divBdr>
                <w:top w:val="none" w:sz="0" w:space="0" w:color="auto"/>
                <w:left w:val="none" w:sz="0" w:space="0" w:color="auto"/>
                <w:bottom w:val="none" w:sz="0" w:space="0" w:color="auto"/>
                <w:right w:val="none" w:sz="0" w:space="0" w:color="auto"/>
              </w:divBdr>
              <w:divsChild>
                <w:div w:id="1804083293">
                  <w:marLeft w:val="0"/>
                  <w:marRight w:val="0"/>
                  <w:marTop w:val="0"/>
                  <w:marBottom w:val="0"/>
                  <w:divBdr>
                    <w:top w:val="none" w:sz="0" w:space="0" w:color="auto"/>
                    <w:left w:val="none" w:sz="0" w:space="0" w:color="auto"/>
                    <w:bottom w:val="none" w:sz="0" w:space="0" w:color="auto"/>
                    <w:right w:val="none" w:sz="0" w:space="0" w:color="auto"/>
                  </w:divBdr>
                  <w:divsChild>
                    <w:div w:id="725832793">
                      <w:marLeft w:val="0"/>
                      <w:marRight w:val="0"/>
                      <w:marTop w:val="0"/>
                      <w:marBottom w:val="0"/>
                      <w:divBdr>
                        <w:top w:val="none" w:sz="0" w:space="0" w:color="auto"/>
                        <w:left w:val="none" w:sz="0" w:space="0" w:color="auto"/>
                        <w:bottom w:val="none" w:sz="0" w:space="0" w:color="auto"/>
                        <w:right w:val="none" w:sz="0" w:space="0" w:color="auto"/>
                      </w:divBdr>
                      <w:divsChild>
                        <w:div w:id="1364328546">
                          <w:marLeft w:val="0"/>
                          <w:marRight w:val="0"/>
                          <w:marTop w:val="0"/>
                          <w:marBottom w:val="0"/>
                          <w:divBdr>
                            <w:top w:val="none" w:sz="0" w:space="0" w:color="auto"/>
                            <w:left w:val="none" w:sz="0" w:space="0" w:color="auto"/>
                            <w:bottom w:val="none" w:sz="0" w:space="0" w:color="auto"/>
                            <w:right w:val="none" w:sz="0" w:space="0" w:color="auto"/>
                          </w:divBdr>
                          <w:divsChild>
                            <w:div w:id="770780682">
                              <w:marLeft w:val="0"/>
                              <w:marRight w:val="0"/>
                              <w:marTop w:val="0"/>
                              <w:marBottom w:val="0"/>
                              <w:divBdr>
                                <w:top w:val="none" w:sz="0" w:space="0" w:color="auto"/>
                                <w:left w:val="none" w:sz="0" w:space="0" w:color="auto"/>
                                <w:bottom w:val="none" w:sz="0" w:space="0" w:color="auto"/>
                                <w:right w:val="none" w:sz="0" w:space="0" w:color="auto"/>
                              </w:divBdr>
                              <w:divsChild>
                                <w:div w:id="1826166490">
                                  <w:marLeft w:val="0"/>
                                  <w:marRight w:val="0"/>
                                  <w:marTop w:val="0"/>
                                  <w:marBottom w:val="0"/>
                                  <w:divBdr>
                                    <w:top w:val="none" w:sz="0" w:space="0" w:color="auto"/>
                                    <w:left w:val="none" w:sz="0" w:space="0" w:color="auto"/>
                                    <w:bottom w:val="none" w:sz="0" w:space="0" w:color="auto"/>
                                    <w:right w:val="none" w:sz="0" w:space="0" w:color="auto"/>
                                  </w:divBdr>
                                  <w:divsChild>
                                    <w:div w:id="17080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W@curtinheefn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Pearse</dc:creator>
  <cp:keywords/>
  <dc:description/>
  <cp:lastModifiedBy>Pagano, Yolanda</cp:lastModifiedBy>
  <cp:revision>2</cp:revision>
  <dcterms:created xsi:type="dcterms:W3CDTF">2018-08-07T20:47:00Z</dcterms:created>
  <dcterms:modified xsi:type="dcterms:W3CDTF">2018-08-07T20:47:00Z</dcterms:modified>
</cp:coreProperties>
</file>